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BE" w:rsidRDefault="00BA0EBE" w:rsidP="004041FB">
      <w:pPr>
        <w:pStyle w:val="1"/>
        <w:spacing w:before="0" w:line="276" w:lineRule="auto"/>
        <w:jc w:val="both"/>
        <w:rPr>
          <w:rFonts w:ascii="Times New Roman" w:hAnsi="Times New Roman" w:cs="Times New Roman"/>
        </w:rPr>
      </w:pPr>
    </w:p>
    <w:p w:rsidR="004041FB" w:rsidRPr="00E62038" w:rsidRDefault="004041FB" w:rsidP="004041FB">
      <w:pPr>
        <w:pStyle w:val="1"/>
        <w:spacing w:before="0" w:line="276" w:lineRule="auto"/>
        <w:jc w:val="both"/>
        <w:rPr>
          <w:rFonts w:ascii="Times New Roman" w:hAnsi="Times New Roman" w:cs="Times New Roman"/>
        </w:rPr>
      </w:pPr>
      <w:r w:rsidRPr="00E62038">
        <w:rPr>
          <w:rFonts w:ascii="Times New Roman" w:hAnsi="Times New Roman" w:cs="Times New Roman"/>
        </w:rPr>
        <w:t xml:space="preserve">Родительские установки, стили воспитания. 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ind w:firstLine="525"/>
        <w:jc w:val="both"/>
        <w:rPr>
          <w:sz w:val="28"/>
          <w:szCs w:val="28"/>
        </w:rPr>
      </w:pPr>
      <w:r w:rsidRPr="00E62038">
        <w:rPr>
          <w:sz w:val="28"/>
          <w:szCs w:val="28"/>
        </w:rPr>
        <w:t xml:space="preserve">Родительские установки определяют суть детско-родительских отношений. Восприятие ребенка родителем и способы поведения с ним определяют родительские установки. 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2038">
        <w:rPr>
          <w:sz w:val="28"/>
          <w:szCs w:val="28"/>
        </w:rPr>
        <w:tab/>
        <w:t>В педагогической литературе выделяют следующие стили родительского воспитания:</w:t>
      </w:r>
    </w:p>
    <w:p w:rsidR="004041FB" w:rsidRPr="00E62038" w:rsidRDefault="004041FB" w:rsidP="004041FB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62038">
        <w:rPr>
          <w:sz w:val="28"/>
          <w:szCs w:val="28"/>
        </w:rPr>
        <w:t xml:space="preserve">демократический </w:t>
      </w:r>
    </w:p>
    <w:p w:rsidR="004041FB" w:rsidRPr="00E62038" w:rsidRDefault="004041FB" w:rsidP="004041FB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62038">
        <w:rPr>
          <w:sz w:val="28"/>
          <w:szCs w:val="28"/>
        </w:rPr>
        <w:t xml:space="preserve"> контролирующий.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2038">
        <w:rPr>
          <w:iCs/>
          <w:sz w:val="28"/>
          <w:szCs w:val="28"/>
        </w:rPr>
        <w:tab/>
        <w:t xml:space="preserve">Демократический </w:t>
      </w:r>
      <w:proofErr w:type="gramStart"/>
      <w:r w:rsidRPr="00E62038">
        <w:rPr>
          <w:iCs/>
          <w:sz w:val="28"/>
          <w:szCs w:val="28"/>
        </w:rPr>
        <w:t>стиль</w:t>
      </w:r>
      <w:r w:rsidRPr="00E62038">
        <w:rPr>
          <w:rStyle w:val="apple-converted-space"/>
          <w:rFonts w:eastAsiaTheme="majorEastAsia"/>
          <w:sz w:val="28"/>
          <w:szCs w:val="28"/>
        </w:rPr>
        <w:t>  характеризуется</w:t>
      </w:r>
      <w:proofErr w:type="gramEnd"/>
      <w:r w:rsidRPr="00E62038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62038">
        <w:rPr>
          <w:sz w:val="28"/>
          <w:szCs w:val="28"/>
        </w:rPr>
        <w:t>высоким уровнем общения между членами   семьи, родителя  позволяют  детям участвовать  в обсуждении семейных проблем, учитывают их мнения. Данный стиль определяется готовностью родителей прийти на помощь, если это потребуется, формируют самостоятельную деятельность ребенка.</w:t>
      </w:r>
      <w:r w:rsidRPr="00E62038">
        <w:rPr>
          <w:iCs/>
          <w:sz w:val="28"/>
          <w:szCs w:val="28"/>
        </w:rPr>
        <w:tab/>
        <w:t xml:space="preserve">Контролирующий </w:t>
      </w:r>
      <w:proofErr w:type="gramStart"/>
      <w:r w:rsidRPr="00E62038">
        <w:rPr>
          <w:iCs/>
          <w:sz w:val="28"/>
          <w:szCs w:val="28"/>
        </w:rPr>
        <w:t>стиль</w:t>
      </w:r>
      <w:r w:rsidRPr="00E62038">
        <w:rPr>
          <w:rStyle w:val="apple-converted-space"/>
          <w:rFonts w:eastAsiaTheme="majorEastAsia"/>
          <w:sz w:val="28"/>
          <w:szCs w:val="28"/>
        </w:rPr>
        <w:t>  определяет</w:t>
      </w:r>
      <w:proofErr w:type="gramEnd"/>
      <w:r w:rsidRPr="00E62038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62038">
        <w:rPr>
          <w:sz w:val="28"/>
          <w:szCs w:val="28"/>
        </w:rPr>
        <w:t>значительные ограничения поведения детей: четкое и ясное разъяснение ребенку смысла ограничений, отсутствие разногласий между родителями и детьми по поводу дисциплинарных мер.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038">
        <w:rPr>
          <w:sz w:val="28"/>
          <w:szCs w:val="28"/>
        </w:rPr>
        <w:t>В отечественной литературе предложена широкая классификация стилей семейного воспитания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r w:rsidRPr="00E62038">
        <w:rPr>
          <w:iCs/>
          <w:sz w:val="28"/>
          <w:szCs w:val="28"/>
        </w:rPr>
        <w:t xml:space="preserve">(А. Е. </w:t>
      </w:r>
      <w:proofErr w:type="spellStart"/>
      <w:r w:rsidRPr="00E62038">
        <w:rPr>
          <w:iCs/>
          <w:sz w:val="28"/>
          <w:szCs w:val="28"/>
        </w:rPr>
        <w:t>Личко</w:t>
      </w:r>
      <w:proofErr w:type="spellEnd"/>
      <w:r w:rsidRPr="00E62038">
        <w:rPr>
          <w:iCs/>
          <w:sz w:val="28"/>
          <w:szCs w:val="28"/>
        </w:rPr>
        <w:t>, 1979; Э. Г. Эйдемиллер, 1980).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038">
        <w:rPr>
          <w:sz w:val="28"/>
          <w:szCs w:val="28"/>
        </w:rPr>
        <w:t>1.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E62038">
        <w:rPr>
          <w:iCs/>
          <w:sz w:val="28"/>
          <w:szCs w:val="28"/>
        </w:rPr>
        <w:t>Гипопротекция</w:t>
      </w:r>
      <w:proofErr w:type="spellEnd"/>
      <w:r w:rsidRPr="00E62038">
        <w:rPr>
          <w:iCs/>
          <w:sz w:val="28"/>
          <w:szCs w:val="28"/>
        </w:rPr>
        <w:t xml:space="preserve"> характеризуется </w:t>
      </w:r>
      <w:r w:rsidRPr="00E62038">
        <w:rPr>
          <w:sz w:val="28"/>
          <w:szCs w:val="28"/>
        </w:rPr>
        <w:t>недостатком опеки и контроля за поведением, что в большинстве случаев доходит до безнадзорности детей. Недостаточное внимание и забота к физическому и духовному благополучию ребенка, делам, интересам, тревогам. В основе этого типа психопатического развития ребенка может лежать потребность в любви и принадлежности, эмоциональное отвержение ребенка, невключение его в семейную общность.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038">
        <w:rPr>
          <w:sz w:val="28"/>
          <w:szCs w:val="28"/>
        </w:rPr>
        <w:t>2.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r w:rsidRPr="00E62038">
        <w:rPr>
          <w:iCs/>
          <w:sz w:val="28"/>
          <w:szCs w:val="28"/>
        </w:rPr>
        <w:t xml:space="preserve">Доминирующая </w:t>
      </w:r>
      <w:proofErr w:type="spellStart"/>
      <w:r w:rsidRPr="00E62038">
        <w:rPr>
          <w:iCs/>
          <w:sz w:val="28"/>
          <w:szCs w:val="28"/>
        </w:rPr>
        <w:t>гиперпротекция</w:t>
      </w:r>
      <w:proofErr w:type="spellEnd"/>
      <w:r w:rsidRPr="00E62038">
        <w:rPr>
          <w:sz w:val="28"/>
          <w:szCs w:val="28"/>
        </w:rPr>
        <w:t xml:space="preserve"> предполагает обостренное внимание и заботу о ребенке.  Для данного </w:t>
      </w:r>
      <w:proofErr w:type="gramStart"/>
      <w:r w:rsidRPr="00E62038">
        <w:rPr>
          <w:sz w:val="28"/>
          <w:szCs w:val="28"/>
        </w:rPr>
        <w:t>стиля  семейного</w:t>
      </w:r>
      <w:proofErr w:type="gramEnd"/>
      <w:r w:rsidRPr="00E62038">
        <w:rPr>
          <w:sz w:val="28"/>
          <w:szCs w:val="28"/>
        </w:rPr>
        <w:t xml:space="preserve"> воспитание характерен мелочный контроль, сопровождающийся обилием ограничений и запретов, что непосредственно  усиливает несамостоятельность, безынициативность, нерешительность, неумение постоять за себя. При данном стиле воспитания успешная социализация ребенка невозможна.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038">
        <w:rPr>
          <w:sz w:val="28"/>
          <w:szCs w:val="28"/>
        </w:rPr>
        <w:t>3.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r w:rsidRPr="00E62038">
        <w:rPr>
          <w:iCs/>
          <w:sz w:val="28"/>
          <w:szCs w:val="28"/>
        </w:rPr>
        <w:t xml:space="preserve">Потворствующая </w:t>
      </w:r>
      <w:proofErr w:type="spellStart"/>
      <w:r w:rsidRPr="00E62038">
        <w:rPr>
          <w:iCs/>
          <w:sz w:val="28"/>
          <w:szCs w:val="28"/>
        </w:rPr>
        <w:t>гиперпротекция</w:t>
      </w:r>
      <w:proofErr w:type="spellEnd"/>
      <w:r w:rsidRPr="00E62038">
        <w:rPr>
          <w:iCs/>
          <w:sz w:val="28"/>
          <w:szCs w:val="28"/>
        </w:rPr>
        <w:t xml:space="preserve">. При данном стиле воспитание происходит 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r w:rsidRPr="00E62038">
        <w:rPr>
          <w:sz w:val="28"/>
          <w:szCs w:val="28"/>
        </w:rPr>
        <w:t xml:space="preserve"> по типу "кумир семьи".  Ребенку происходит потакание всем его желаниям, реализуется чрезмерное покровительство и обожание, результирующие непомерно высокий уровень притязаний ребенка, безудержное стремление к лидерству и </w:t>
      </w:r>
      <w:proofErr w:type="spellStart"/>
      <w:r w:rsidRPr="00E62038">
        <w:rPr>
          <w:sz w:val="28"/>
          <w:szCs w:val="28"/>
        </w:rPr>
        <w:t>превосходствy</w:t>
      </w:r>
      <w:proofErr w:type="spellEnd"/>
      <w:r w:rsidRPr="00E62038">
        <w:rPr>
          <w:sz w:val="28"/>
          <w:szCs w:val="28"/>
        </w:rPr>
        <w:t>, сочетающееся с недостаточным упорством и опорой на собственные ресурсы.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038">
        <w:rPr>
          <w:sz w:val="28"/>
          <w:szCs w:val="28"/>
        </w:rPr>
        <w:t>4.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r w:rsidRPr="00E62038">
        <w:rPr>
          <w:iCs/>
          <w:sz w:val="28"/>
          <w:szCs w:val="28"/>
        </w:rPr>
        <w:t xml:space="preserve">Эмоциональное отвержение прослеживается </w:t>
      </w:r>
      <w:proofErr w:type="gramStart"/>
      <w:r w:rsidRPr="00E62038">
        <w:rPr>
          <w:iCs/>
          <w:sz w:val="28"/>
          <w:szCs w:val="28"/>
        </w:rPr>
        <w:t xml:space="preserve">в 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r w:rsidRPr="00E62038">
        <w:rPr>
          <w:sz w:val="28"/>
          <w:szCs w:val="28"/>
        </w:rPr>
        <w:t>игнорирование</w:t>
      </w:r>
      <w:proofErr w:type="gramEnd"/>
      <w:r w:rsidRPr="00E62038">
        <w:rPr>
          <w:sz w:val="28"/>
          <w:szCs w:val="28"/>
        </w:rPr>
        <w:t xml:space="preserve"> потребностей ребенка, нередко жестокое обращение с ним. При таком стиле </w:t>
      </w:r>
      <w:r w:rsidRPr="00E62038">
        <w:rPr>
          <w:sz w:val="28"/>
          <w:szCs w:val="28"/>
        </w:rPr>
        <w:lastRenderedPageBreak/>
        <w:t xml:space="preserve">присутствуют ощущения родителей, что о </w:t>
      </w:r>
      <w:proofErr w:type="spellStart"/>
      <w:r w:rsidRPr="00E62038">
        <w:rPr>
          <w:sz w:val="28"/>
          <w:szCs w:val="28"/>
        </w:rPr>
        <w:t>рбенок</w:t>
      </w:r>
      <w:proofErr w:type="spellEnd"/>
      <w:r w:rsidRPr="00E62038">
        <w:rPr>
          <w:sz w:val="28"/>
          <w:szCs w:val="28"/>
        </w:rPr>
        <w:t xml:space="preserve"> не "тот", не "такой". Иногда оно маскируется преувеличенной заботой и вниманием, но выдает себя раздражением, недостатком искренности в общении, бессознательным стремлением избежать тесных контактов, а при случае освободиться как-нибудь от обузы. Эмоциональное отвержение одинаково пагубно для всех детей.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2038">
        <w:rPr>
          <w:sz w:val="28"/>
          <w:szCs w:val="28"/>
        </w:rPr>
        <w:t>5.</w:t>
      </w:r>
      <w:r w:rsidRPr="00E62038">
        <w:rPr>
          <w:rStyle w:val="apple-converted-space"/>
          <w:rFonts w:eastAsiaTheme="majorEastAsia"/>
          <w:sz w:val="28"/>
          <w:szCs w:val="28"/>
        </w:rPr>
        <w:t> </w:t>
      </w:r>
      <w:r w:rsidRPr="00E62038">
        <w:rPr>
          <w:iCs/>
          <w:sz w:val="28"/>
          <w:szCs w:val="28"/>
        </w:rPr>
        <w:t xml:space="preserve">Повышенная моральная ответственность характеризуется </w:t>
      </w:r>
      <w:r w:rsidRPr="00E62038">
        <w:rPr>
          <w:sz w:val="28"/>
          <w:szCs w:val="28"/>
        </w:rPr>
        <w:t>возложением на ребенка ответственности за жизнь и благополучие близких, настойчивые ожидания больших успехов в жизни — все это естественно сочетается с игнорированием реальных потребностей ребенка, его собственных интересов, недостаточным вниманием к его психофизическим особенностям.</w:t>
      </w:r>
    </w:p>
    <w:p w:rsidR="004041FB" w:rsidRPr="00E62038" w:rsidRDefault="004041FB" w:rsidP="004041F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2038">
        <w:rPr>
          <w:bCs/>
          <w:sz w:val="28"/>
          <w:szCs w:val="28"/>
        </w:rPr>
        <w:tab/>
        <w:t>Позиция ребенка в семье зависит от возраста</w:t>
      </w:r>
      <w:r w:rsidRPr="00E62038">
        <w:rPr>
          <w:sz w:val="28"/>
          <w:szCs w:val="28"/>
        </w:rPr>
        <w:t xml:space="preserve">. </w:t>
      </w:r>
      <w:r w:rsidRPr="00E62038">
        <w:rPr>
          <w:bCs/>
          <w:sz w:val="28"/>
          <w:szCs w:val="28"/>
        </w:rPr>
        <w:t xml:space="preserve">Родители в любой период </w:t>
      </w:r>
      <w:proofErr w:type="gramStart"/>
      <w:r w:rsidRPr="00E62038">
        <w:rPr>
          <w:bCs/>
          <w:sz w:val="28"/>
          <w:szCs w:val="28"/>
        </w:rPr>
        <w:t>являются  для</w:t>
      </w:r>
      <w:proofErr w:type="gramEnd"/>
      <w:r w:rsidRPr="00E62038">
        <w:rPr>
          <w:bCs/>
          <w:sz w:val="28"/>
          <w:szCs w:val="28"/>
        </w:rPr>
        <w:t xml:space="preserve"> ребенка примером для подражания. </w:t>
      </w:r>
    </w:p>
    <w:p w:rsidR="004041FB" w:rsidRDefault="004041FB"/>
    <w:p w:rsidR="004041FB" w:rsidRDefault="00BA0EBE">
      <w:r>
        <w:rPr>
          <w:noProof/>
        </w:rPr>
        <w:drawing>
          <wp:inline distT="0" distB="0" distL="0" distR="0" wp14:anchorId="435302DB" wp14:editId="682F28B3">
            <wp:extent cx="5940425" cy="44807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FB" w:rsidRDefault="004041FB"/>
    <w:p w:rsidR="004041FB" w:rsidRDefault="004041FB">
      <w:bookmarkStart w:id="0" w:name="_GoBack"/>
      <w:bookmarkEnd w:id="0"/>
    </w:p>
    <w:sectPr w:rsidR="0040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FB" w:rsidRDefault="004041FB" w:rsidP="004041FB">
      <w:pPr>
        <w:spacing w:after="0" w:line="240" w:lineRule="auto"/>
      </w:pPr>
      <w:r>
        <w:separator/>
      </w:r>
    </w:p>
  </w:endnote>
  <w:endnote w:type="continuationSeparator" w:id="0">
    <w:p w:rsidR="004041FB" w:rsidRDefault="004041FB" w:rsidP="0040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FB" w:rsidRDefault="004041FB" w:rsidP="004041FB">
      <w:pPr>
        <w:spacing w:after="0" w:line="240" w:lineRule="auto"/>
      </w:pPr>
      <w:r>
        <w:separator/>
      </w:r>
    </w:p>
  </w:footnote>
  <w:footnote w:type="continuationSeparator" w:id="0">
    <w:p w:rsidR="004041FB" w:rsidRDefault="004041FB" w:rsidP="0040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141"/>
    <w:multiLevelType w:val="hybridMultilevel"/>
    <w:tmpl w:val="690EDA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6F3CCE"/>
    <w:multiLevelType w:val="hybridMultilevel"/>
    <w:tmpl w:val="E3CA5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755E14"/>
    <w:multiLevelType w:val="multilevel"/>
    <w:tmpl w:val="23EEBC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auto"/>
      </w:rPr>
    </w:lvl>
  </w:abstractNum>
  <w:abstractNum w:abstractNumId="3" w15:restartNumberingAfterBreak="0">
    <w:nsid w:val="15CA094B"/>
    <w:multiLevelType w:val="hybridMultilevel"/>
    <w:tmpl w:val="0B923712"/>
    <w:lvl w:ilvl="0" w:tplc="5A12E0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767BD"/>
    <w:multiLevelType w:val="hybridMultilevel"/>
    <w:tmpl w:val="81203B5C"/>
    <w:lvl w:ilvl="0" w:tplc="97BC71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1539AF"/>
    <w:multiLevelType w:val="hybridMultilevel"/>
    <w:tmpl w:val="5972C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65250E"/>
    <w:multiLevelType w:val="hybridMultilevel"/>
    <w:tmpl w:val="AC8A9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7B4BDB"/>
    <w:multiLevelType w:val="hybridMultilevel"/>
    <w:tmpl w:val="A2980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9159C3"/>
    <w:multiLevelType w:val="hybridMultilevel"/>
    <w:tmpl w:val="B2829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B650FC"/>
    <w:multiLevelType w:val="hybridMultilevel"/>
    <w:tmpl w:val="7F8A64D0"/>
    <w:lvl w:ilvl="0" w:tplc="FC4C8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9942CDD"/>
    <w:multiLevelType w:val="hybridMultilevel"/>
    <w:tmpl w:val="AD3A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194786"/>
    <w:multiLevelType w:val="multilevel"/>
    <w:tmpl w:val="1CBA7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C901F8"/>
    <w:multiLevelType w:val="hybridMultilevel"/>
    <w:tmpl w:val="47A63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E25749"/>
    <w:multiLevelType w:val="hybridMultilevel"/>
    <w:tmpl w:val="3C0AA230"/>
    <w:lvl w:ilvl="0" w:tplc="7A3CB0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E41"/>
    <w:multiLevelType w:val="hybridMultilevel"/>
    <w:tmpl w:val="C58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0989"/>
    <w:multiLevelType w:val="hybridMultilevel"/>
    <w:tmpl w:val="1600425A"/>
    <w:lvl w:ilvl="0" w:tplc="89503D04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351934"/>
    <w:multiLevelType w:val="hybridMultilevel"/>
    <w:tmpl w:val="4560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F0EE9"/>
    <w:multiLevelType w:val="hybridMultilevel"/>
    <w:tmpl w:val="D5D2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851D0"/>
    <w:multiLevelType w:val="hybridMultilevel"/>
    <w:tmpl w:val="19C0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06EDE"/>
    <w:multiLevelType w:val="hybridMultilevel"/>
    <w:tmpl w:val="3568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3EE4"/>
    <w:multiLevelType w:val="hybridMultilevel"/>
    <w:tmpl w:val="C78A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37AF8"/>
    <w:multiLevelType w:val="hybridMultilevel"/>
    <w:tmpl w:val="94F0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C4491"/>
    <w:multiLevelType w:val="multilevel"/>
    <w:tmpl w:val="84DE9B9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1"/>
  </w:num>
  <w:num w:numId="11">
    <w:abstractNumId w:val="12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  <w:num w:numId="17">
    <w:abstractNumId w:val="18"/>
  </w:num>
  <w:num w:numId="18">
    <w:abstractNumId w:val="17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FB"/>
    <w:rsid w:val="004041FB"/>
    <w:rsid w:val="006C6494"/>
    <w:rsid w:val="00791452"/>
    <w:rsid w:val="00B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057"/>
  <w15:chartTrackingRefBased/>
  <w15:docId w15:val="{82F08357-0FD3-40C9-AA38-E83170D8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1F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41F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1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041FB"/>
    <w:pPr>
      <w:ind w:left="720"/>
      <w:contextualSpacing/>
    </w:pPr>
  </w:style>
  <w:style w:type="character" w:customStyle="1" w:styleId="c7">
    <w:name w:val="c7"/>
    <w:basedOn w:val="a0"/>
    <w:rsid w:val="004041FB"/>
  </w:style>
  <w:style w:type="paragraph" w:styleId="a4">
    <w:name w:val="footnote text"/>
    <w:basedOn w:val="a"/>
    <w:link w:val="a5"/>
    <w:uiPriority w:val="99"/>
    <w:semiHidden/>
    <w:unhideWhenUsed/>
    <w:rsid w:val="004041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41FB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041FB"/>
    <w:rPr>
      <w:vertAlign w:val="superscript"/>
    </w:rPr>
  </w:style>
  <w:style w:type="character" w:customStyle="1" w:styleId="text1">
    <w:name w:val="text1"/>
    <w:basedOn w:val="a0"/>
    <w:uiPriority w:val="99"/>
    <w:rsid w:val="004041FB"/>
    <w:rPr>
      <w:rFonts w:cs="Times New Roman"/>
    </w:rPr>
  </w:style>
  <w:style w:type="character" w:styleId="a7">
    <w:name w:val="Emphasis"/>
    <w:basedOn w:val="a0"/>
    <w:uiPriority w:val="20"/>
    <w:qFormat/>
    <w:rsid w:val="004041FB"/>
    <w:rPr>
      <w:i/>
      <w:iCs/>
    </w:rPr>
  </w:style>
  <w:style w:type="character" w:styleId="a8">
    <w:name w:val="Hyperlink"/>
    <w:basedOn w:val="a0"/>
    <w:uiPriority w:val="99"/>
    <w:unhideWhenUsed/>
    <w:rsid w:val="004041FB"/>
    <w:rPr>
      <w:color w:val="0563C1" w:themeColor="hyperlink"/>
      <w:u w:val="single"/>
    </w:rPr>
  </w:style>
  <w:style w:type="paragraph" w:styleId="a9">
    <w:name w:val="Normal (Web)"/>
    <w:basedOn w:val="a"/>
    <w:unhideWhenUsed/>
    <w:rsid w:val="0040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FB"/>
  </w:style>
  <w:style w:type="paragraph" w:customStyle="1" w:styleId="dash041e005f0431005f044b005f0447005f043d005f044b005f0439">
    <w:name w:val="dash041e_005f0431_005f044b_005f0447_005f043d_005f044b_005f0439"/>
    <w:basedOn w:val="a"/>
    <w:rsid w:val="004041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styleId="aa">
    <w:name w:val="Body Text"/>
    <w:basedOn w:val="a"/>
    <w:link w:val="ab"/>
    <w:rsid w:val="004041FB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4041F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41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40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40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2020-02-02T13:56:00Z</dcterms:created>
  <dcterms:modified xsi:type="dcterms:W3CDTF">2020-02-02T14:33:00Z</dcterms:modified>
</cp:coreProperties>
</file>